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124、3612、51020、（）找规律，括号里对应的数字应该是什么?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191000" cy="55911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124、3612、51020、（）找规律，括号里对应的数字应该是什么?武汉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instrText xml:space="preserve"> HYPERLINK "http://www.7230.com/tag/metro" \o "地铁" \t "http://www.7230.com/_blank"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t>地铁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智力题答案：71428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Who will die武汉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"http://www.7230.com/tag/metro" \o "地铁" \t "http://www.7230.com/_blank"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t>地铁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智力题答案？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912"/>
          <w:tab w:val="center" w:pos="4213"/>
        </w:tabs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ab/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ab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3857625" cy="5143500"/>
            <wp:effectExtent l="0" t="0" r="9525" b="0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Who will die武汉地铁智力题答案：C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以下哪一种生物与其他3种不同？武汉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"http://www.7230.com/tag/metro" \o "地铁" \t "http://www.7230.com/_blank"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t>地铁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智力题答案。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191000" cy="318135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以下哪一种生物与其他3种不同？武汉地铁智力题答案：螃蟹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题目：1+2+3+4+6最少等于几？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191000" cy="2790825"/>
            <wp:effectExtent l="0" t="0" r="0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1+2+3+4+6最少等于几？武汉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instrText xml:space="preserve"> HYPERLINK "http://www.7230.com/tag/metro" \o "地铁" \t "http://www.7230.com/_blank"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t>地铁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智力题答案：（A）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请问下列哪个容器将最新被填满武汉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"http://www.7230.com/tag/metro" \o "地铁" \t "http://www.7230.com/_blank"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t>地铁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智力题答案：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191000" cy="2790825"/>
            <wp:effectExtent l="0" t="0" r="0" b="952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请问下列哪个容器将最新被填满武汉地铁智力题答案：G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甲乙丙一个去汉口一个去武昌一个去汉阳武汉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"http://www.7230.com/tag/metro" \o "地铁" \t "http://www.7230.com/_blank"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t>地铁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98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智力题答案。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191000" cy="5591175"/>
            <wp:effectExtent l="0" t="0" r="0" b="952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甲乙丙一个去汉口一个去武昌一个去汉阳武汉地铁智力题答案：（武昌）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450" w:afterAutospacing="0" w:line="36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136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2017-09-27T08:33:53Z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